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DB4A7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关于S302平湖至安吉公路平湖平善大道至南湖嘉南公路段改建工程（二期一阶段）绿化工程施工终止招标的公告</w:t>
      </w:r>
    </w:p>
    <w:p w14:paraId="48CE13AC">
      <w:pPr>
        <w:rPr>
          <w:rFonts w:hint="eastAsia"/>
          <w:sz w:val="32"/>
          <w:szCs w:val="32"/>
          <w:lang w:val="en-US" w:eastAsia="zh-CN"/>
        </w:rPr>
      </w:pPr>
    </w:p>
    <w:p w14:paraId="63CDBC0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致各投标人：</w:t>
      </w:r>
    </w:p>
    <w:p w14:paraId="368B04B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57540A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S302平湖至安吉公路平湖平善大道至南湖嘉南公路段改建工程（二期一阶段）绿化工程，标段编号为：A3304010550006655001001因故终止招标，后续以S302平湖至安吉公路平湖平善大道至南湖嘉南公路段改建工程（二期一阶段）绿化工程（重新招标）进行招投标，请各投标人自行关注嘉兴市公共资源交易中心网站相关公告。</w:t>
      </w:r>
    </w:p>
    <w:p w14:paraId="2F914AAB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A1F072E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嘉兴市快速路建设发展有限公司</w:t>
      </w:r>
    </w:p>
    <w:p w14:paraId="72C5B13C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浙江同欣工程管理有限公司</w:t>
      </w:r>
    </w:p>
    <w:p w14:paraId="2468EC9F"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2025年4月1日</w:t>
      </w:r>
    </w:p>
    <w:sectPr>
      <w:pgSz w:w="11906" w:h="16838"/>
      <w:pgMar w:top="1440" w:right="1803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Dg2ODliOGU4ZTFjZmJiZGUwNjI4MjI3Yjc4ODQifQ=="/>
  </w:docVars>
  <w:rsids>
    <w:rsidRoot w:val="42E2713C"/>
    <w:rsid w:val="2E925D5E"/>
    <w:rsid w:val="42E2713C"/>
    <w:rsid w:val="4BBB5814"/>
    <w:rsid w:val="5C40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254</Characters>
  <Lines>0</Lines>
  <Paragraphs>0</Paragraphs>
  <TotalTime>53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2024-10-12T07:16:00Z</dcterms:created>
  <dc:creator>NTKO</dc:creator>
  <cp:lastModifiedBy>wucy</cp:lastModifiedBy>
  <cp:lastPrinted>2025-04-01T03:09:45Z</cp:lastPrinted>
  <dcterms:modified xsi:type="dcterms:W3CDTF">2025-04-01T03:09:48Z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6ED32038A0F14FF0A377FAB1EC74DBCE_11</vt:lpwstr>
  </property>
  <property fmtid="{D5CDD505-2E9C-101B-9397-08002B2CF9AE}" pid="4" name="KSOTemplateDocerSaveRecord">
    <vt:lpwstr>eyJoZGlkIjoiNDk2ZWNhY2MyNjk2YWYyYTJkOWY5ZWQwYTAyZGNmMjUiLCJ1c2VySWQiOiI4MTcyODQ0NTcifQ==</vt:lpwstr>
  </property>
</Properties>
</file>