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56E4" w14:textId="5A6E570F" w:rsidR="00D1455A" w:rsidRPr="008B0371" w:rsidRDefault="002D7842" w:rsidP="003D2AB5">
      <w:pPr>
        <w:rPr>
          <w:sz w:val="44"/>
          <w:szCs w:val="44"/>
        </w:rPr>
      </w:pPr>
      <w:r w:rsidRPr="008B0371">
        <w:rPr>
          <w:sz w:val="44"/>
          <w:szCs w:val="44"/>
        </w:rPr>
        <w:t>2025年废旧物资回收、处置（</w:t>
      </w:r>
      <w:r w:rsidR="00D375BE" w:rsidRPr="00D375BE">
        <w:rPr>
          <w:rFonts w:hint="eastAsia"/>
          <w:sz w:val="44"/>
          <w:szCs w:val="44"/>
        </w:rPr>
        <w:t>废轮胎</w:t>
      </w:r>
      <w:r w:rsidRPr="008B0371">
        <w:rPr>
          <w:sz w:val="44"/>
          <w:szCs w:val="44"/>
        </w:rPr>
        <w:t>）项目</w:t>
      </w:r>
      <w:r w:rsidR="00F22B8F" w:rsidRPr="00F22B8F">
        <w:rPr>
          <w:rFonts w:hint="eastAsia"/>
          <w:sz w:val="44"/>
          <w:szCs w:val="44"/>
        </w:rPr>
        <w:t>（重新询价）</w:t>
      </w:r>
      <w:r w:rsidR="0035593A" w:rsidRPr="008B0371">
        <w:rPr>
          <w:rFonts w:hint="eastAsia"/>
          <w:sz w:val="44"/>
          <w:szCs w:val="44"/>
        </w:rPr>
        <w:t>成交</w:t>
      </w:r>
      <w:r w:rsidR="00E307EF" w:rsidRPr="008B0371">
        <w:rPr>
          <w:rFonts w:hint="eastAsia"/>
          <w:sz w:val="44"/>
          <w:szCs w:val="44"/>
        </w:rPr>
        <w:t>公示</w:t>
      </w:r>
    </w:p>
    <w:p w14:paraId="37E46F0A" w14:textId="77777777" w:rsidR="002D7842" w:rsidRPr="00F46EC0" w:rsidRDefault="002D7842" w:rsidP="003D2AB5">
      <w:pPr>
        <w:rPr>
          <w:sz w:val="48"/>
          <w:szCs w:val="48"/>
        </w:rPr>
      </w:pPr>
    </w:p>
    <w:p w14:paraId="7293D141" w14:textId="77777777" w:rsidR="004F626E" w:rsidRPr="008B0371" w:rsidRDefault="004F626E" w:rsidP="004F626E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项目名称：</w:t>
      </w:r>
      <w:r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2025年废旧物资回收、处置项目</w:t>
      </w:r>
    </w:p>
    <w:p w14:paraId="2F288D40" w14:textId="7E5223D3" w:rsidR="002D7842" w:rsidRPr="008B0371" w:rsidRDefault="004F626E" w:rsidP="002D7842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标的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编号：</w:t>
      </w:r>
      <w:r w:rsidR="006D2742"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jxgq202504104-</w:t>
      </w:r>
      <w:r w:rsidR="00A0663D">
        <w:rPr>
          <w:rFonts w:cs="Segoe UI"/>
          <w:b w:val="0"/>
          <w:bCs w:val="0"/>
          <w:color w:val="000000"/>
          <w:kern w:val="0"/>
          <w:sz w:val="28"/>
          <w:szCs w:val="28"/>
        </w:rPr>
        <w:t>1</w:t>
      </w:r>
    </w:p>
    <w:p w14:paraId="150F59AA" w14:textId="43776CAE" w:rsidR="004F626E" w:rsidRPr="008B0371" w:rsidRDefault="004F626E" w:rsidP="002D7842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标的名称：</w:t>
      </w:r>
      <w:r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2025年废旧物资回收、处置（</w:t>
      </w:r>
      <w:r w:rsidR="00D375BE" w:rsidRPr="00D375BE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废轮胎</w:t>
      </w:r>
      <w:r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）项目</w:t>
      </w:r>
      <w:r w:rsidR="00F22B8F" w:rsidRPr="00F22B8F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（重新询价）</w:t>
      </w:r>
    </w:p>
    <w:p w14:paraId="6C891897" w14:textId="497EECFA" w:rsidR="002D7842" w:rsidRPr="008B0371" w:rsidRDefault="002D7842" w:rsidP="002D7842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采购人：</w:t>
      </w:r>
      <w:r w:rsidR="006D27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嘉兴市公共交通有限公司</w:t>
      </w:r>
      <w:r w:rsidRPr="008B0371">
        <w:rPr>
          <w:rFonts w:cs="Segoe UI"/>
          <w:b w:val="0"/>
          <w:bCs w:val="0"/>
          <w:color w:val="333333"/>
          <w:kern w:val="0"/>
          <w:sz w:val="28"/>
          <w:szCs w:val="28"/>
        </w:rPr>
        <w:br/>
      </w: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采购方式：公开</w:t>
      </w:r>
      <w:r w:rsidR="00C90608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询</w:t>
      </w: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价</w:t>
      </w: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br/>
        <w:t>项目所在区域：</w:t>
      </w:r>
      <w:r w:rsidR="006D27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浙江省嘉兴市</w:t>
      </w:r>
      <w:bookmarkStart w:id="0" w:name="_Hlk193045572"/>
      <w:r w:rsidR="006D27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，具体以甲方通知为准</w:t>
      </w:r>
      <w:r w:rsidR="006D2742"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。</w:t>
      </w:r>
      <w:bookmarkEnd w:id="0"/>
    </w:p>
    <w:p w14:paraId="628158AE" w14:textId="4BC7B45D" w:rsidR="002D7842" w:rsidRPr="008B0371" w:rsidRDefault="002D7842" w:rsidP="002D7842">
      <w:pPr>
        <w:widowControl/>
        <w:jc w:val="left"/>
        <w:rPr>
          <w:rFonts w:cs="Segoe UI"/>
          <w:b w:val="0"/>
          <w:bCs w:val="0"/>
          <w:color w:val="333333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成交单位：</w:t>
      </w:r>
      <w:r w:rsidR="00F65580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嘉兴市月河环境服务有限公司</w:t>
      </w:r>
    </w:p>
    <w:p w14:paraId="173406EC" w14:textId="49FE5496" w:rsidR="002D7842" w:rsidRPr="008B0371" w:rsidRDefault="002D7842" w:rsidP="002D7842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bookmarkStart w:id="1" w:name="_Hlk196043354"/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成交</w:t>
      </w:r>
      <w:r w:rsidR="002C5104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（回收）</w:t>
      </w: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价格：</w:t>
      </w:r>
      <w:r w:rsidR="008A2181" w:rsidRPr="008A2181">
        <w:rPr>
          <w:rFonts w:cs="Segoe UI"/>
          <w:b w:val="0"/>
          <w:bCs w:val="0"/>
          <w:color w:val="000000"/>
          <w:kern w:val="0"/>
          <w:sz w:val="28"/>
          <w:szCs w:val="28"/>
        </w:rPr>
        <w:t>975.00</w:t>
      </w:r>
      <w:r w:rsidR="00F65580"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元</w:t>
      </w:r>
      <w:r w:rsidR="00F65580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/吨</w:t>
      </w:r>
      <w:bookmarkEnd w:id="1"/>
    </w:p>
    <w:p w14:paraId="76C96A6D" w14:textId="024602CF" w:rsidR="00190201" w:rsidRPr="008B0371" w:rsidRDefault="0035593A" w:rsidP="0035593A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公示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时间:202</w:t>
      </w:r>
      <w:r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5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年</w:t>
      </w:r>
      <w:r w:rsidR="00D375BE">
        <w:rPr>
          <w:rFonts w:cs="Segoe UI"/>
          <w:b w:val="0"/>
          <w:bCs w:val="0"/>
          <w:color w:val="000000"/>
          <w:kern w:val="0"/>
          <w:sz w:val="28"/>
          <w:szCs w:val="28"/>
        </w:rPr>
        <w:t>5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月</w:t>
      </w:r>
      <w:r w:rsidR="00D375BE">
        <w:rPr>
          <w:rFonts w:cs="Segoe UI"/>
          <w:b w:val="0"/>
          <w:bCs w:val="0"/>
          <w:color w:val="000000"/>
          <w:kern w:val="0"/>
          <w:sz w:val="28"/>
          <w:szCs w:val="28"/>
        </w:rPr>
        <w:t>12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日</w:t>
      </w: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——2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02</w:t>
      </w:r>
      <w:r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5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年</w:t>
      </w:r>
      <w:r w:rsidR="00D375BE">
        <w:rPr>
          <w:rFonts w:cs="Segoe UI"/>
          <w:b w:val="0"/>
          <w:bCs w:val="0"/>
          <w:color w:val="000000"/>
          <w:kern w:val="0"/>
          <w:sz w:val="28"/>
          <w:szCs w:val="28"/>
        </w:rPr>
        <w:t>5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月</w:t>
      </w:r>
      <w:r w:rsidR="00D375BE">
        <w:rPr>
          <w:rFonts w:cs="Segoe UI"/>
          <w:b w:val="0"/>
          <w:bCs w:val="0"/>
          <w:color w:val="000000"/>
          <w:kern w:val="0"/>
          <w:sz w:val="28"/>
          <w:szCs w:val="28"/>
        </w:rPr>
        <w:t>14</w:t>
      </w:r>
      <w:r w:rsidR="002D7842"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日</w:t>
      </w:r>
    </w:p>
    <w:p w14:paraId="7A25A909" w14:textId="5D8498AD" w:rsidR="00690180" w:rsidRPr="008B0371" w:rsidRDefault="00690180" w:rsidP="00DC2125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质疑（异议）联系方式：</w:t>
      </w:r>
      <w:r w:rsidRPr="008B0371">
        <w:rPr>
          <w:rFonts w:cs="Segoe UI"/>
          <w:b w:val="0"/>
          <w:bCs w:val="0"/>
          <w:color w:val="000000"/>
          <w:kern w:val="0"/>
          <w:sz w:val="28"/>
          <w:szCs w:val="28"/>
        </w:rPr>
        <w:t>0573-82875683</w:t>
      </w:r>
    </w:p>
    <w:p w14:paraId="33800659" w14:textId="77777777" w:rsidR="00DE5F97" w:rsidRPr="008B0371" w:rsidRDefault="00DE5F97" w:rsidP="00BC0BF9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</w:p>
    <w:p w14:paraId="19F6F3FF" w14:textId="2AB56CD7" w:rsidR="00AB273B" w:rsidRPr="00BC0BF9" w:rsidRDefault="00AB273B" w:rsidP="00BC0BF9">
      <w:pPr>
        <w:widowControl/>
        <w:jc w:val="left"/>
        <w:rPr>
          <w:rFonts w:cs="Segoe UI"/>
          <w:b w:val="0"/>
          <w:bCs w:val="0"/>
          <w:color w:val="000000"/>
          <w:kern w:val="0"/>
          <w:sz w:val="28"/>
          <w:szCs w:val="28"/>
        </w:rPr>
      </w:pPr>
    </w:p>
    <w:p w14:paraId="65F24E2E" w14:textId="77777777" w:rsidR="009164EF" w:rsidRPr="008B0371" w:rsidRDefault="009164EF" w:rsidP="009164EF">
      <w:pPr>
        <w:widowControl/>
        <w:jc w:val="righ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嘉兴市公共交通有限公司</w:t>
      </w:r>
    </w:p>
    <w:p w14:paraId="02E6B06A" w14:textId="77777777" w:rsidR="009164EF" w:rsidRPr="008B0371" w:rsidRDefault="009164EF" w:rsidP="009164EF">
      <w:pPr>
        <w:widowControl/>
        <w:jc w:val="righ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嘉兴市千秋工程咨询有限公司</w:t>
      </w:r>
    </w:p>
    <w:p w14:paraId="2F9BE632" w14:textId="64DF86CE" w:rsidR="009164EF" w:rsidRPr="008B0371" w:rsidRDefault="009164EF" w:rsidP="009164EF">
      <w:pPr>
        <w:widowControl/>
        <w:jc w:val="right"/>
        <w:rPr>
          <w:rFonts w:cs="Segoe UI"/>
          <w:b w:val="0"/>
          <w:bCs w:val="0"/>
          <w:color w:val="000000"/>
          <w:kern w:val="0"/>
          <w:sz w:val="28"/>
          <w:szCs w:val="28"/>
        </w:rPr>
      </w:pP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 2025年</w:t>
      </w:r>
      <w:r w:rsidR="00DB1270">
        <w:rPr>
          <w:rFonts w:cs="Segoe UI"/>
          <w:b w:val="0"/>
          <w:bCs w:val="0"/>
          <w:color w:val="000000"/>
          <w:kern w:val="0"/>
          <w:sz w:val="28"/>
          <w:szCs w:val="28"/>
        </w:rPr>
        <w:t>5</w:t>
      </w: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月</w:t>
      </w:r>
      <w:r w:rsidR="002738B4">
        <w:rPr>
          <w:rFonts w:cs="Segoe UI"/>
          <w:b w:val="0"/>
          <w:bCs w:val="0"/>
          <w:color w:val="000000"/>
          <w:kern w:val="0"/>
          <w:sz w:val="28"/>
          <w:szCs w:val="28"/>
        </w:rPr>
        <w:t>12</w:t>
      </w:r>
      <w:r w:rsidRPr="008B0371">
        <w:rPr>
          <w:rFonts w:cs="Segoe UI" w:hint="eastAsia"/>
          <w:b w:val="0"/>
          <w:bCs w:val="0"/>
          <w:color w:val="000000"/>
          <w:kern w:val="0"/>
          <w:sz w:val="28"/>
          <w:szCs w:val="28"/>
        </w:rPr>
        <w:t>日</w:t>
      </w:r>
    </w:p>
    <w:p w14:paraId="796D2552" w14:textId="2804C585" w:rsidR="00D1455A" w:rsidRPr="008B0371" w:rsidRDefault="00D1455A" w:rsidP="003D2AB5">
      <w:pPr>
        <w:pStyle w:val="ad"/>
      </w:pPr>
    </w:p>
    <w:sectPr w:rsidR="00D1455A" w:rsidRPr="008B0371" w:rsidSect="00EA54D7"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B0A0" w14:textId="77777777" w:rsidR="00067F53" w:rsidRDefault="00067F53" w:rsidP="003D2AB5">
      <w:r>
        <w:separator/>
      </w:r>
    </w:p>
  </w:endnote>
  <w:endnote w:type="continuationSeparator" w:id="0">
    <w:p w14:paraId="4C9895A4" w14:textId="77777777" w:rsidR="00067F53" w:rsidRDefault="00067F53" w:rsidP="003D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921B" w14:textId="77777777" w:rsidR="00067F53" w:rsidRDefault="00067F53" w:rsidP="003D2AB5">
      <w:r>
        <w:separator/>
      </w:r>
    </w:p>
  </w:footnote>
  <w:footnote w:type="continuationSeparator" w:id="0">
    <w:p w14:paraId="0F49CDA1" w14:textId="77777777" w:rsidR="00067F53" w:rsidRDefault="00067F53" w:rsidP="003D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6555"/>
    <w:multiLevelType w:val="multilevel"/>
    <w:tmpl w:val="3C4F6555"/>
    <w:lvl w:ilvl="0">
      <w:start w:val="1"/>
      <w:numFmt w:val="decimal"/>
      <w:pStyle w:val="Style19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3000"/>
        </w:tabs>
        <w:ind w:left="300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3480"/>
        </w:tabs>
        <w:ind w:left="3480" w:hanging="10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4320" w:hanging="144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4800"/>
        </w:tabs>
        <w:ind w:left="480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5640"/>
        </w:tabs>
        <w:ind w:left="564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mZDBhMjMyYTZkOGRiMmRiOTQwMzBhN2JlYmY4YzMifQ=="/>
  </w:docVars>
  <w:rsids>
    <w:rsidRoot w:val="00F13085"/>
    <w:rsid w:val="00006068"/>
    <w:rsid w:val="0001489E"/>
    <w:rsid w:val="00044376"/>
    <w:rsid w:val="00045957"/>
    <w:rsid w:val="00055D67"/>
    <w:rsid w:val="00064A1C"/>
    <w:rsid w:val="00067F53"/>
    <w:rsid w:val="00073682"/>
    <w:rsid w:val="00083F68"/>
    <w:rsid w:val="0009148C"/>
    <w:rsid w:val="00097EE3"/>
    <w:rsid w:val="000A39C4"/>
    <w:rsid w:val="000A5AF2"/>
    <w:rsid w:val="000A7273"/>
    <w:rsid w:val="000E61C2"/>
    <w:rsid w:val="00101C80"/>
    <w:rsid w:val="00120557"/>
    <w:rsid w:val="00124F2D"/>
    <w:rsid w:val="0016655D"/>
    <w:rsid w:val="00186B08"/>
    <w:rsid w:val="00190201"/>
    <w:rsid w:val="001A0BBA"/>
    <w:rsid w:val="001A0DD3"/>
    <w:rsid w:val="001A673F"/>
    <w:rsid w:val="001B28A1"/>
    <w:rsid w:val="001C6ABA"/>
    <w:rsid w:val="00211DEE"/>
    <w:rsid w:val="002738B4"/>
    <w:rsid w:val="00276193"/>
    <w:rsid w:val="002918D8"/>
    <w:rsid w:val="002C5104"/>
    <w:rsid w:val="002C781D"/>
    <w:rsid w:val="002D2D6E"/>
    <w:rsid w:val="002D7842"/>
    <w:rsid w:val="002E3F1C"/>
    <w:rsid w:val="00311C25"/>
    <w:rsid w:val="00316262"/>
    <w:rsid w:val="00353727"/>
    <w:rsid w:val="0035593A"/>
    <w:rsid w:val="00366633"/>
    <w:rsid w:val="0039158C"/>
    <w:rsid w:val="003B3D85"/>
    <w:rsid w:val="003B6009"/>
    <w:rsid w:val="003D2AB5"/>
    <w:rsid w:val="003D6CF2"/>
    <w:rsid w:val="003E5D66"/>
    <w:rsid w:val="003F13C3"/>
    <w:rsid w:val="003F737A"/>
    <w:rsid w:val="00403821"/>
    <w:rsid w:val="0043043F"/>
    <w:rsid w:val="00436E45"/>
    <w:rsid w:val="00452D4B"/>
    <w:rsid w:val="00461E27"/>
    <w:rsid w:val="00463443"/>
    <w:rsid w:val="004C19A5"/>
    <w:rsid w:val="004C3631"/>
    <w:rsid w:val="004D4417"/>
    <w:rsid w:val="004D65C3"/>
    <w:rsid w:val="004F0724"/>
    <w:rsid w:val="004F4591"/>
    <w:rsid w:val="004F626E"/>
    <w:rsid w:val="004F6A01"/>
    <w:rsid w:val="0050609E"/>
    <w:rsid w:val="00506DE3"/>
    <w:rsid w:val="005246BB"/>
    <w:rsid w:val="00526E07"/>
    <w:rsid w:val="0054292D"/>
    <w:rsid w:val="0055013B"/>
    <w:rsid w:val="005A1591"/>
    <w:rsid w:val="005C55EA"/>
    <w:rsid w:val="005E308D"/>
    <w:rsid w:val="005E5427"/>
    <w:rsid w:val="005F054F"/>
    <w:rsid w:val="00600B1C"/>
    <w:rsid w:val="0062683E"/>
    <w:rsid w:val="006423FA"/>
    <w:rsid w:val="00670372"/>
    <w:rsid w:val="00681898"/>
    <w:rsid w:val="00685DE3"/>
    <w:rsid w:val="00686076"/>
    <w:rsid w:val="00690180"/>
    <w:rsid w:val="006A1434"/>
    <w:rsid w:val="006A4D86"/>
    <w:rsid w:val="006B2ECE"/>
    <w:rsid w:val="006C7F01"/>
    <w:rsid w:val="006D2742"/>
    <w:rsid w:val="006E4E95"/>
    <w:rsid w:val="00726176"/>
    <w:rsid w:val="00736B1A"/>
    <w:rsid w:val="00737F84"/>
    <w:rsid w:val="0074673A"/>
    <w:rsid w:val="0076434C"/>
    <w:rsid w:val="0078000B"/>
    <w:rsid w:val="007A2FA3"/>
    <w:rsid w:val="007A685E"/>
    <w:rsid w:val="007D1C72"/>
    <w:rsid w:val="00825CAD"/>
    <w:rsid w:val="00833990"/>
    <w:rsid w:val="00867AC9"/>
    <w:rsid w:val="008A2181"/>
    <w:rsid w:val="008A7E9A"/>
    <w:rsid w:val="008B0371"/>
    <w:rsid w:val="008D03AB"/>
    <w:rsid w:val="008F6F43"/>
    <w:rsid w:val="00902F60"/>
    <w:rsid w:val="009164EF"/>
    <w:rsid w:val="00917456"/>
    <w:rsid w:val="00932F3F"/>
    <w:rsid w:val="009576EB"/>
    <w:rsid w:val="0096160E"/>
    <w:rsid w:val="0099161C"/>
    <w:rsid w:val="0099552F"/>
    <w:rsid w:val="009B757C"/>
    <w:rsid w:val="009C20BB"/>
    <w:rsid w:val="009D4549"/>
    <w:rsid w:val="009D4A5C"/>
    <w:rsid w:val="009F5F9B"/>
    <w:rsid w:val="00A0663D"/>
    <w:rsid w:val="00A60568"/>
    <w:rsid w:val="00A64599"/>
    <w:rsid w:val="00A82FA2"/>
    <w:rsid w:val="00A90111"/>
    <w:rsid w:val="00A91F56"/>
    <w:rsid w:val="00A94C0A"/>
    <w:rsid w:val="00A96724"/>
    <w:rsid w:val="00AB273B"/>
    <w:rsid w:val="00AE178B"/>
    <w:rsid w:val="00AE2160"/>
    <w:rsid w:val="00AE2E94"/>
    <w:rsid w:val="00AE3251"/>
    <w:rsid w:val="00AF4D06"/>
    <w:rsid w:val="00AF6A13"/>
    <w:rsid w:val="00B01BA3"/>
    <w:rsid w:val="00B10F19"/>
    <w:rsid w:val="00B34C83"/>
    <w:rsid w:val="00B45409"/>
    <w:rsid w:val="00B46C8D"/>
    <w:rsid w:val="00B538C7"/>
    <w:rsid w:val="00B82394"/>
    <w:rsid w:val="00B93C83"/>
    <w:rsid w:val="00BA5AC4"/>
    <w:rsid w:val="00BB79E4"/>
    <w:rsid w:val="00BC0BF9"/>
    <w:rsid w:val="00BD102E"/>
    <w:rsid w:val="00BD4E2A"/>
    <w:rsid w:val="00BE72C2"/>
    <w:rsid w:val="00BF3ED6"/>
    <w:rsid w:val="00C074BF"/>
    <w:rsid w:val="00C27DC9"/>
    <w:rsid w:val="00C46B48"/>
    <w:rsid w:val="00C81C63"/>
    <w:rsid w:val="00C86257"/>
    <w:rsid w:val="00C90608"/>
    <w:rsid w:val="00CA2F25"/>
    <w:rsid w:val="00CB2566"/>
    <w:rsid w:val="00CE360E"/>
    <w:rsid w:val="00CE4222"/>
    <w:rsid w:val="00CF2D71"/>
    <w:rsid w:val="00CF5476"/>
    <w:rsid w:val="00D0306C"/>
    <w:rsid w:val="00D1455A"/>
    <w:rsid w:val="00D375BE"/>
    <w:rsid w:val="00D60C0D"/>
    <w:rsid w:val="00D60EBB"/>
    <w:rsid w:val="00D73995"/>
    <w:rsid w:val="00D921AF"/>
    <w:rsid w:val="00D94803"/>
    <w:rsid w:val="00DA5714"/>
    <w:rsid w:val="00DA65BD"/>
    <w:rsid w:val="00DB1270"/>
    <w:rsid w:val="00DB1BD5"/>
    <w:rsid w:val="00DB2CB5"/>
    <w:rsid w:val="00DC2125"/>
    <w:rsid w:val="00DE5F97"/>
    <w:rsid w:val="00E1747C"/>
    <w:rsid w:val="00E307EF"/>
    <w:rsid w:val="00E518EA"/>
    <w:rsid w:val="00E56F0B"/>
    <w:rsid w:val="00E82210"/>
    <w:rsid w:val="00E87AB0"/>
    <w:rsid w:val="00EA0684"/>
    <w:rsid w:val="00EA54D7"/>
    <w:rsid w:val="00EC2E9E"/>
    <w:rsid w:val="00ED4F8E"/>
    <w:rsid w:val="00F069BB"/>
    <w:rsid w:val="00F06FC4"/>
    <w:rsid w:val="00F13085"/>
    <w:rsid w:val="00F22B8F"/>
    <w:rsid w:val="00F25021"/>
    <w:rsid w:val="00F46EC0"/>
    <w:rsid w:val="00F523B2"/>
    <w:rsid w:val="00F65580"/>
    <w:rsid w:val="00FB2F80"/>
    <w:rsid w:val="00FC674C"/>
    <w:rsid w:val="01593B2D"/>
    <w:rsid w:val="028D6C41"/>
    <w:rsid w:val="0C660837"/>
    <w:rsid w:val="0FF15885"/>
    <w:rsid w:val="107B78C7"/>
    <w:rsid w:val="155F349A"/>
    <w:rsid w:val="2E7B3D0C"/>
    <w:rsid w:val="2EC96BEB"/>
    <w:rsid w:val="30040748"/>
    <w:rsid w:val="31FA2666"/>
    <w:rsid w:val="35136887"/>
    <w:rsid w:val="3D7D56A3"/>
    <w:rsid w:val="47BD6A59"/>
    <w:rsid w:val="4C67016E"/>
    <w:rsid w:val="4E69311A"/>
    <w:rsid w:val="653510F1"/>
    <w:rsid w:val="663D0A5D"/>
    <w:rsid w:val="68F238E0"/>
    <w:rsid w:val="69AF3943"/>
    <w:rsid w:val="6F497EAC"/>
    <w:rsid w:val="72701D19"/>
    <w:rsid w:val="72965A72"/>
    <w:rsid w:val="73A61008"/>
    <w:rsid w:val="764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DD4E9C"/>
  <w15:docId w15:val="{789F7E6D-2055-413E-A355-17A26FF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D2AB5"/>
    <w:pPr>
      <w:widowControl w:val="0"/>
      <w:jc w:val="center"/>
    </w:pPr>
    <w:rPr>
      <w:rFonts w:ascii="宋体" w:hAnsi="宋体"/>
      <w:b/>
      <w:bCs/>
      <w:kern w:val="2"/>
      <w:sz w:val="36"/>
      <w:szCs w:val="36"/>
    </w:rPr>
  </w:style>
  <w:style w:type="paragraph" w:styleId="3">
    <w:name w:val="heading 3"/>
    <w:basedOn w:val="a"/>
    <w:link w:val="30"/>
    <w:autoRedefine/>
    <w:uiPriority w:val="9"/>
    <w:qFormat/>
    <w:rsid w:val="00A90111"/>
    <w:pPr>
      <w:widowControl/>
      <w:spacing w:line="540" w:lineRule="atLeast"/>
      <w:outlineLvl w:val="2"/>
    </w:pPr>
    <w:rPr>
      <w:rFonts w:ascii="仿宋" w:hAnsi="仿宋" w:cs="仿宋"/>
      <w:b w:val="0"/>
      <w:bCs w:val="0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3"/>
    <w:qFormat/>
    <w:pPr>
      <w:ind w:firstLine="200"/>
    </w:pPr>
    <w:rPr>
      <w:rFonts w:asciiTheme="minorHAnsi" w:eastAsiaTheme="minorEastAsia" w:hAnsiTheme="minorHAnsi" w:cstheme="minorBidi"/>
      <w:bCs w:val="0"/>
      <w:sz w:val="24"/>
    </w:rPr>
  </w:style>
  <w:style w:type="paragraph" w:styleId="a5">
    <w:name w:val="Plain Text"/>
    <w:basedOn w:val="a"/>
    <w:link w:val="a6"/>
    <w:autoRedefine/>
    <w:qFormat/>
    <w:pPr>
      <w:spacing w:beforeLines="50" w:before="156" w:afterLines="50" w:after="156" w:line="400" w:lineRule="exact"/>
    </w:pPr>
    <w:rPr>
      <w:rFonts w:hAnsi="Courier New"/>
      <w:sz w:val="24"/>
      <w:szCs w:val="24"/>
    </w:rPr>
  </w:style>
  <w:style w:type="paragraph" w:styleId="a7">
    <w:name w:val="Date"/>
    <w:basedOn w:val="a"/>
    <w:next w:val="a"/>
    <w:link w:val="a8"/>
    <w:autoRedefine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ae">
    <w:name w:val="Title"/>
    <w:basedOn w:val="a"/>
    <w:next w:val="a"/>
    <w:qFormat/>
    <w:pPr>
      <w:spacing w:before="240" w:after="60"/>
      <w:outlineLvl w:val="0"/>
    </w:pPr>
    <w:rPr>
      <w:rFonts w:ascii="Cambria" w:hAnsi="Cambria"/>
      <w:b w:val="0"/>
      <w:bCs w:val="0"/>
      <w:sz w:val="32"/>
      <w:szCs w:val="32"/>
    </w:rPr>
  </w:style>
  <w:style w:type="table" w:styleId="af">
    <w:name w:val="Table Grid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autoRedefine/>
    <w:qFormat/>
    <w:rPr>
      <w:b/>
      <w:bCs/>
    </w:rPr>
  </w:style>
  <w:style w:type="character" w:customStyle="1" w:styleId="ac">
    <w:name w:val="页眉 字符"/>
    <w:link w:val="ab"/>
    <w:autoRedefine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kern w:val="2"/>
      <w:sz w:val="18"/>
      <w:szCs w:val="18"/>
    </w:rPr>
  </w:style>
  <w:style w:type="character" w:customStyle="1" w:styleId="a6">
    <w:name w:val="纯文本 字符"/>
    <w:link w:val="a5"/>
    <w:autoRedefine/>
    <w:qFormat/>
    <w:rPr>
      <w:rFonts w:ascii="宋体" w:eastAsia="宋体" w:hAnsi="Courier New"/>
      <w:kern w:val="2"/>
      <w:sz w:val="24"/>
      <w:szCs w:val="24"/>
      <w:lang w:val="en-US" w:eastAsia="zh-CN" w:bidi="ar-SA"/>
    </w:rPr>
  </w:style>
  <w:style w:type="character" w:customStyle="1" w:styleId="Char3">
    <w:name w:val="纯文本 Char3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autoRedefine/>
    <w:uiPriority w:val="9"/>
    <w:qFormat/>
    <w:rsid w:val="00A90111"/>
    <w:rPr>
      <w:rFonts w:ascii="仿宋" w:hAnsi="仿宋" w:cs="仿宋"/>
      <w:b/>
      <w:bCs/>
      <w:color w:val="000000"/>
      <w:sz w:val="36"/>
      <w:szCs w:val="36"/>
    </w:rPr>
  </w:style>
  <w:style w:type="character" w:customStyle="1" w:styleId="a8">
    <w:name w:val="日期 字符"/>
    <w:basedOn w:val="a0"/>
    <w:link w:val="a7"/>
    <w:autoRedefine/>
    <w:uiPriority w:val="99"/>
    <w:semiHidden/>
    <w:qFormat/>
    <w:rPr>
      <w:kern w:val="2"/>
      <w:sz w:val="21"/>
      <w:szCs w:val="22"/>
    </w:rPr>
  </w:style>
  <w:style w:type="paragraph" w:customStyle="1" w:styleId="Style19">
    <w:name w:val="_Style 19"/>
    <w:basedOn w:val="a"/>
    <w:qFormat/>
    <w:pPr>
      <w:numPr>
        <w:numId w:val="1"/>
      </w:numPr>
      <w:tabs>
        <w:tab w:val="left" w:pos="510"/>
      </w:tabs>
    </w:pPr>
    <w:rPr>
      <w:rFonts w:eastAsia="Times New Roman"/>
      <w:kern w:val="0"/>
      <w:sz w:val="24"/>
      <w:szCs w:val="20"/>
    </w:rPr>
  </w:style>
  <w:style w:type="paragraph" w:customStyle="1" w:styleId="af1">
    <w:name w:val="正文段"/>
    <w:basedOn w:val="a"/>
    <w:qFormat/>
    <w:pPr>
      <w:widowControl/>
      <w:snapToGrid w:val="0"/>
      <w:spacing w:afterLines="50"/>
      <w:ind w:firstLineChars="200" w:firstLine="200"/>
    </w:pPr>
    <w:rPr>
      <w:rFonts w:ascii="Calibri" w:hAnsi="Calibri"/>
      <w:kern w:val="0"/>
      <w:sz w:val="24"/>
    </w:rPr>
  </w:style>
  <w:style w:type="paragraph" w:customStyle="1" w:styleId="p2">
    <w:name w:val="p2"/>
    <w:basedOn w:val="a"/>
    <w:rsid w:val="00A90111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s1">
    <w:name w:val="s1"/>
    <w:basedOn w:val="a0"/>
    <w:rsid w:val="00A90111"/>
  </w:style>
  <w:style w:type="paragraph" w:customStyle="1" w:styleId="Style4">
    <w:name w:val="_Style 4"/>
    <w:basedOn w:val="a"/>
    <w:rsid w:val="0050609E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QJY</cp:lastModifiedBy>
  <cp:revision>82</cp:revision>
  <cp:lastPrinted>2024-04-28T05:41:00Z</cp:lastPrinted>
  <dcterms:created xsi:type="dcterms:W3CDTF">2023-10-24T03:01:00Z</dcterms:created>
  <dcterms:modified xsi:type="dcterms:W3CDTF">2025-05-11T07:41:00Z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C3B79389696D4A2C9A310752C897300A_12</vt:lpwstr>
  </property>
  <property fmtid="{D5CDD505-2E9C-101B-9397-08002B2CF9AE}" pid="4" name="KSOTemplateDocerSaveRecord">
    <vt:lpwstr>eyJoZGlkIjoiNjVmZDBhMjMyYTZkOGRiMmRiOTQwMzBhN2JlYmY4YzMiLCJ1c2VySWQiOiI3MTgwNTc1NTMifQ==</vt:lpwstr>
  </property>
</Properties>
</file>