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A3" w:rsidRPr="00D62AA3" w:rsidRDefault="008F2C45" w:rsidP="00D62AA3">
      <w:pPr>
        <w:widowControl/>
        <w:spacing w:line="400" w:lineRule="exac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1"/>
        </w:rPr>
      </w:pPr>
      <w:r w:rsidRPr="008F2C45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1"/>
        </w:rPr>
        <w:t>嘉兴市交通学校（嘉兴交通技工学校）</w:t>
      </w:r>
      <w:r w:rsidRPr="008F2C45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1"/>
        </w:rPr>
        <w:t>2025-2027</w:t>
      </w:r>
      <w:r w:rsidRPr="008F2C45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1"/>
        </w:rPr>
        <w:t>年度食堂物资及相关服务采购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 w:val="24"/>
          <w:szCs w:val="21"/>
        </w:rPr>
        <w:t>中标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1"/>
        </w:rPr>
        <w:t>公示</w:t>
      </w:r>
    </w:p>
    <w:p w:rsidR="00D62AA3" w:rsidRPr="00D62AA3" w:rsidRDefault="00D62AA3" w:rsidP="00D62AA3">
      <w:pPr>
        <w:widowControl/>
        <w:spacing w:line="400" w:lineRule="exact"/>
        <w:jc w:val="left"/>
        <w:rPr>
          <w:rFonts w:ascii="Times New Roman" w:hAnsi="Times New Roman" w:cs="Times New Roman"/>
          <w:b/>
          <w:bCs/>
          <w:color w:val="000000"/>
          <w:kern w:val="0"/>
          <w:szCs w:val="21"/>
        </w:rPr>
      </w:pPr>
    </w:p>
    <w:p w:rsidR="00D62AA3" w:rsidRPr="00D62AA3" w:rsidRDefault="00D62AA3" w:rsidP="0085666E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一、</w:t>
      </w:r>
      <w:r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采购人名称：</w:t>
      </w:r>
      <w:r w:rsidR="008F2C45" w:rsidRPr="008F2C45">
        <w:rPr>
          <w:rFonts w:ascii="Times New Roman" w:hAnsi="Times New Roman" w:cs="Times New Roman" w:hint="eastAsia"/>
          <w:color w:val="000000"/>
          <w:kern w:val="0"/>
          <w:szCs w:val="21"/>
        </w:rPr>
        <w:t>嘉兴市交通学校（嘉兴交通技工学校）</w:t>
      </w:r>
    </w:p>
    <w:p w:rsidR="00D62AA3" w:rsidRPr="00D62AA3" w:rsidRDefault="00D62AA3" w:rsidP="0085666E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二、</w:t>
      </w:r>
      <w:r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采购项目名称：</w:t>
      </w:r>
      <w:r w:rsidRPr="00D62AA3">
        <w:rPr>
          <w:rFonts w:ascii="Times New Roman" w:hAnsi="Times New Roman" w:cs="Times New Roman"/>
          <w:color w:val="000000"/>
          <w:kern w:val="0"/>
          <w:szCs w:val="21"/>
        </w:rPr>
        <w:t> </w:t>
      </w:r>
      <w:r w:rsidR="008F2C45" w:rsidRPr="008F2C45">
        <w:rPr>
          <w:rFonts w:ascii="Times New Roman" w:hAnsi="Times New Roman" w:cs="Times New Roman" w:hint="eastAsia"/>
          <w:color w:val="000000"/>
          <w:kern w:val="0"/>
          <w:szCs w:val="21"/>
        </w:rPr>
        <w:t>嘉兴市交通学校（嘉兴交通技工学校）</w:t>
      </w:r>
      <w:r w:rsidR="008F2C45" w:rsidRPr="008F2C45">
        <w:rPr>
          <w:rFonts w:ascii="Times New Roman" w:hAnsi="Times New Roman" w:cs="Times New Roman" w:hint="eastAsia"/>
          <w:color w:val="000000"/>
          <w:kern w:val="0"/>
          <w:szCs w:val="21"/>
        </w:rPr>
        <w:t>2025-2027</w:t>
      </w:r>
      <w:r w:rsidR="008F2C45" w:rsidRPr="008F2C45">
        <w:rPr>
          <w:rFonts w:ascii="Times New Roman" w:hAnsi="Times New Roman" w:cs="Times New Roman" w:hint="eastAsia"/>
          <w:color w:val="000000"/>
          <w:kern w:val="0"/>
          <w:szCs w:val="21"/>
        </w:rPr>
        <w:t>年度食堂物资及相关服务采购</w:t>
      </w:r>
    </w:p>
    <w:p w:rsidR="00D62AA3" w:rsidRPr="00D62AA3" w:rsidRDefault="008F2C45" w:rsidP="0085666E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Cs w:val="21"/>
        </w:rPr>
        <w:t>三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、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采购方式：</w:t>
      </w:r>
      <w:r w:rsidR="00D62AA3" w:rsidRPr="00D62AA3">
        <w:rPr>
          <w:rFonts w:ascii="Times New Roman" w:hAnsi="Times New Roman" w:cs="Times New Roman"/>
          <w:color w:val="000000"/>
          <w:kern w:val="0"/>
          <w:szCs w:val="21"/>
        </w:rPr>
        <w:t>公开招标</w:t>
      </w:r>
    </w:p>
    <w:p w:rsidR="00D62AA3" w:rsidRPr="00D62AA3" w:rsidRDefault="008F2C45" w:rsidP="0085666E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四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、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采购公告发布日期：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 </w:t>
      </w:r>
      <w:r w:rsidR="00D62AA3" w:rsidRPr="00D62AA3">
        <w:rPr>
          <w:rFonts w:ascii="Times New Roman" w:hAnsi="Times New Roman" w:cs="Times New Roman"/>
          <w:color w:val="000000"/>
          <w:kern w:val="0"/>
          <w:szCs w:val="21"/>
        </w:rPr>
        <w:t>2025-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07</w:t>
      </w:r>
      <w:r w:rsidR="00D62AA3" w:rsidRPr="00D62AA3">
        <w:rPr>
          <w:rFonts w:ascii="Times New Roman" w:hAnsi="Times New Roman" w:cs="Times New Roman"/>
          <w:color w:val="000000"/>
          <w:kern w:val="0"/>
          <w:szCs w:val="21"/>
        </w:rPr>
        <w:t>-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09</w:t>
      </w:r>
    </w:p>
    <w:p w:rsidR="00D62AA3" w:rsidRPr="00D62AA3" w:rsidRDefault="008F2C45" w:rsidP="0085666E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五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、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定标日期：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 </w:t>
      </w:r>
      <w:r w:rsidR="00D62AA3" w:rsidRPr="00D62AA3">
        <w:rPr>
          <w:rFonts w:ascii="Times New Roman" w:hAnsi="Times New Roman" w:cs="Times New Roman"/>
          <w:color w:val="000000"/>
          <w:kern w:val="0"/>
          <w:szCs w:val="21"/>
        </w:rPr>
        <w:t>202</w:t>
      </w:r>
      <w:r w:rsidR="00D62AA3">
        <w:rPr>
          <w:rFonts w:ascii="Times New Roman" w:hAnsi="Times New Roman" w:cs="Times New Roman" w:hint="eastAsia"/>
          <w:color w:val="000000"/>
          <w:kern w:val="0"/>
          <w:szCs w:val="21"/>
        </w:rPr>
        <w:t>5</w:t>
      </w:r>
      <w:r w:rsidR="00D62AA3" w:rsidRPr="00D62AA3">
        <w:rPr>
          <w:rFonts w:ascii="Times New Roman" w:hAnsi="Times New Roman" w:cs="Times New Roman"/>
          <w:color w:val="000000"/>
          <w:kern w:val="0"/>
          <w:szCs w:val="21"/>
        </w:rPr>
        <w:t>-0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8</w:t>
      </w:r>
      <w:r w:rsidR="00D62AA3" w:rsidRPr="00D62AA3">
        <w:rPr>
          <w:rFonts w:ascii="Times New Roman" w:hAnsi="Times New Roman" w:cs="Times New Roman"/>
          <w:color w:val="000000"/>
          <w:kern w:val="0"/>
          <w:szCs w:val="21"/>
        </w:rPr>
        <w:t>-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01</w:t>
      </w:r>
    </w:p>
    <w:p w:rsidR="00D62AA3" w:rsidRPr="00D62AA3" w:rsidRDefault="008F2C45" w:rsidP="0085666E">
      <w:pPr>
        <w:widowControl/>
        <w:spacing w:line="5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六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、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中标结果：</w:t>
      </w:r>
    </w:p>
    <w:tbl>
      <w:tblPr>
        <w:tblW w:w="5601" w:type="pct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837"/>
        <w:gridCol w:w="2408"/>
        <w:gridCol w:w="3544"/>
      </w:tblGrid>
      <w:tr w:rsidR="00D62AA3" w:rsidRPr="00D62AA3" w:rsidTr="008F2C45">
        <w:trPr>
          <w:tblHeader/>
        </w:trPr>
        <w:tc>
          <w:tcPr>
            <w:tcW w:w="44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2AA3" w:rsidRPr="00D62AA3" w:rsidRDefault="00D62AA3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D62AA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7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2AA3" w:rsidRPr="00D62AA3" w:rsidRDefault="00D62AA3" w:rsidP="008F2C45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D62AA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中标（成交）金额</w:t>
            </w:r>
          </w:p>
        </w:tc>
        <w:tc>
          <w:tcPr>
            <w:tcW w:w="124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2AA3" w:rsidRPr="00D62AA3" w:rsidRDefault="00D62AA3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D62AA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中标供应商名称</w:t>
            </w:r>
          </w:p>
        </w:tc>
        <w:tc>
          <w:tcPr>
            <w:tcW w:w="183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2AA3" w:rsidRPr="00D62AA3" w:rsidRDefault="00D62AA3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D62AA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中标供应商地址</w:t>
            </w:r>
          </w:p>
        </w:tc>
      </w:tr>
      <w:tr w:rsidR="00D62AA3" w:rsidRPr="00D62AA3" w:rsidTr="008F2C45">
        <w:tc>
          <w:tcPr>
            <w:tcW w:w="44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62AA3" w:rsidRPr="00D62AA3" w:rsidRDefault="00D62AA3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62AA3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F2C45" w:rsidRDefault="008F2C45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物资报价折扣率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(%)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；</w:t>
            </w:r>
          </w:p>
          <w:p w:rsidR="00D62AA3" w:rsidRPr="00D62AA3" w:rsidRDefault="008F2C45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人员工资报价折扣率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(%)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：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95</w:t>
            </w:r>
          </w:p>
        </w:tc>
        <w:tc>
          <w:tcPr>
            <w:tcW w:w="124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62AA3" w:rsidRPr="00D62AA3" w:rsidRDefault="008F2C45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平湖</w:t>
            </w:r>
            <w:proofErr w:type="gramStart"/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市卫康餐饮</w:t>
            </w:r>
            <w:proofErr w:type="gramEnd"/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管理有限公司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联合体成员：平湖市农产品展销配送有限公司）</w:t>
            </w:r>
          </w:p>
        </w:tc>
        <w:tc>
          <w:tcPr>
            <w:tcW w:w="183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62AA3" w:rsidRPr="00D62AA3" w:rsidRDefault="008F2C45" w:rsidP="0085666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浙江省嘉兴市平湖市钟</w:t>
            </w:r>
            <w:proofErr w:type="gramStart"/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埭</w:t>
            </w:r>
            <w:proofErr w:type="gramEnd"/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街道新兴二路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558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（联合体成员地址：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浙江省嘉兴市平湖市钟</w:t>
            </w:r>
            <w:proofErr w:type="gramStart"/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埭</w:t>
            </w:r>
            <w:proofErr w:type="gramEnd"/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街道福</w:t>
            </w:r>
            <w:proofErr w:type="gramStart"/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臻</w:t>
            </w:r>
            <w:proofErr w:type="gramEnd"/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路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498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弄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幢、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幢（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楼、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Pr="008F2C45">
              <w:rPr>
                <w:rFonts w:ascii="Times New Roman" w:hAnsi="Times New Roman" w:cs="Times New Roman" w:hint="eastAsia"/>
                <w:kern w:val="0"/>
                <w:szCs w:val="21"/>
              </w:rPr>
              <w:t>楼东）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</w:p>
        </w:tc>
      </w:tr>
    </w:tbl>
    <w:p w:rsidR="00D62AA3" w:rsidRPr="00D62AA3" w:rsidRDefault="008F2C45" w:rsidP="008F2C45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七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、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其他事项：</w:t>
      </w:r>
    </w:p>
    <w:p w:rsidR="00D62AA3" w:rsidRPr="00D62AA3" w:rsidRDefault="00D62AA3" w:rsidP="008F2C45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D62AA3">
        <w:rPr>
          <w:rFonts w:ascii="Times New Roman" w:hAnsi="Times New Roman" w:cs="Times New Roman"/>
          <w:color w:val="000000"/>
          <w:kern w:val="0"/>
          <w:szCs w:val="21"/>
        </w:rPr>
        <w:t>  </w:t>
      </w:r>
      <w:r w:rsidR="008F2C45">
        <w:rPr>
          <w:rFonts w:ascii="Times New Roman" w:hAnsi="Times New Roman" w:cs="Times New Roman"/>
          <w:color w:val="000000"/>
          <w:kern w:val="0"/>
          <w:szCs w:val="21"/>
        </w:rPr>
        <w:t>公示时间：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2025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年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8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月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1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日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-2025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年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8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月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4</w:t>
      </w:r>
      <w:r w:rsidR="008F2C45">
        <w:rPr>
          <w:rFonts w:ascii="Times New Roman" w:hAnsi="Times New Roman" w:cs="Times New Roman" w:hint="eastAsia"/>
          <w:color w:val="000000"/>
          <w:kern w:val="0"/>
          <w:szCs w:val="21"/>
        </w:rPr>
        <w:t>日</w:t>
      </w:r>
    </w:p>
    <w:p w:rsidR="00D62AA3" w:rsidRPr="00D62AA3" w:rsidRDefault="008F2C45" w:rsidP="008F2C45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Cs w:val="21"/>
        </w:rPr>
        <w:t>八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、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62AA3" w:rsidRPr="00D62AA3">
        <w:rPr>
          <w:rFonts w:ascii="Times New Roman" w:hAnsi="Times New Roman" w:cs="Times New Roman"/>
          <w:b/>
          <w:bCs/>
          <w:color w:val="000000"/>
          <w:kern w:val="0"/>
          <w:szCs w:val="21"/>
        </w:rPr>
        <w:t>联系方式：</w:t>
      </w:r>
    </w:p>
    <w:p w:rsidR="008F2C45" w:rsidRPr="008F2C45" w:rsidRDefault="008B1586" w:rsidP="008F2C45">
      <w:pPr>
        <w:spacing w:line="360" w:lineRule="auto"/>
        <w:rPr>
          <w:rFonts w:ascii="Times New Roman" w:hAnsi="Times New Roman" w:cs="Times New Roman" w:hint="eastAsia"/>
          <w:bCs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Cs/>
          <w:color w:val="000000"/>
          <w:kern w:val="0"/>
          <w:szCs w:val="21"/>
        </w:rPr>
        <w:t>采</w:t>
      </w:r>
      <w:r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购</w:t>
      </w:r>
      <w:r w:rsidR="008F2C45"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  <w:r w:rsidR="008F2C45"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人：嘉兴市交通学校（嘉兴交通技工学校）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 w:hint="eastAsia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地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  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址：浙江省平湖市当湖街道</w:t>
      </w:r>
      <w:proofErr w:type="gramStart"/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乍王</w:t>
      </w:r>
      <w:bookmarkStart w:id="0" w:name="_GoBack"/>
      <w:bookmarkEnd w:id="0"/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线</w:t>
      </w:r>
      <w:proofErr w:type="gramEnd"/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大胜段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88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号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 w:hint="eastAsia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联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系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人：钱老师、方老师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 w:hint="eastAsia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电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  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话：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0573-85087900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Cs w:val="21"/>
        </w:rPr>
      </w:pP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 w:hint="eastAsia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招标代理机构：浙江博宏工程管理咨询有限公司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 w:hint="eastAsia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地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  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址：嘉兴</w:t>
      </w:r>
      <w:proofErr w:type="gramStart"/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市秀洲区</w:t>
      </w:r>
      <w:proofErr w:type="gramEnd"/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东升西路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1700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号科技京城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1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幢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6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楼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 w:hint="eastAsia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联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系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人：陈先生</w:t>
      </w:r>
    </w:p>
    <w:p w:rsidR="008F2C45" w:rsidRPr="008F2C45" w:rsidRDefault="008F2C45" w:rsidP="008F2C45">
      <w:pPr>
        <w:spacing w:line="360" w:lineRule="auto"/>
        <w:rPr>
          <w:rFonts w:ascii="Times New Roman" w:hAnsi="Times New Roman" w:cs="Times New Roman" w:hint="eastAsia"/>
          <w:bCs/>
          <w:color w:val="000000"/>
          <w:kern w:val="0"/>
          <w:szCs w:val="21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电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    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话：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15868126391</w:t>
      </w:r>
    </w:p>
    <w:p w:rsidR="001717E8" w:rsidRPr="008F2C45" w:rsidRDefault="008F2C45" w:rsidP="008F2C45">
      <w:pPr>
        <w:spacing w:line="360" w:lineRule="auto"/>
        <w:rPr>
          <w:rFonts w:ascii="Times New Roman" w:hAnsi="Times New Roman" w:cs="Times New Roman"/>
        </w:rPr>
      </w:pP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电子邮箱：</w:t>
      </w:r>
      <w:r w:rsidRPr="008F2C45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1602394422@qq.com</w:t>
      </w:r>
    </w:p>
    <w:sectPr w:rsidR="001717E8" w:rsidRPr="008F2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2F" w:rsidRDefault="008F182F" w:rsidP="00D62AA3">
      <w:r>
        <w:separator/>
      </w:r>
    </w:p>
  </w:endnote>
  <w:endnote w:type="continuationSeparator" w:id="0">
    <w:p w:rsidR="008F182F" w:rsidRDefault="008F182F" w:rsidP="00D6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2F" w:rsidRDefault="008F182F" w:rsidP="00D62AA3">
      <w:r>
        <w:separator/>
      </w:r>
    </w:p>
  </w:footnote>
  <w:footnote w:type="continuationSeparator" w:id="0">
    <w:p w:rsidR="008F182F" w:rsidRDefault="008F182F" w:rsidP="00D62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CC"/>
    <w:rsid w:val="00096ACC"/>
    <w:rsid w:val="0013749A"/>
    <w:rsid w:val="001717E8"/>
    <w:rsid w:val="0085666E"/>
    <w:rsid w:val="008B1586"/>
    <w:rsid w:val="008F182F"/>
    <w:rsid w:val="008F2C45"/>
    <w:rsid w:val="00CE7EC6"/>
    <w:rsid w:val="00D62AA3"/>
    <w:rsid w:val="00E9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AA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62AA3"/>
    <w:rPr>
      <w:b/>
      <w:bCs/>
    </w:rPr>
  </w:style>
  <w:style w:type="character" w:styleId="HTML">
    <w:name w:val="HTML Sample"/>
    <w:basedOn w:val="a0"/>
    <w:uiPriority w:val="99"/>
    <w:semiHidden/>
    <w:unhideWhenUsed/>
    <w:rsid w:val="00D62AA3"/>
    <w:rPr>
      <w:rFonts w:ascii="宋体" w:eastAsia="宋体" w:hAnsi="宋体" w:cs="宋体"/>
    </w:rPr>
  </w:style>
  <w:style w:type="paragraph" w:customStyle="1" w:styleId="p3">
    <w:name w:val="p3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">
    <w:name w:val="p2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AA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62AA3"/>
    <w:rPr>
      <w:b/>
      <w:bCs/>
    </w:rPr>
  </w:style>
  <w:style w:type="character" w:styleId="HTML">
    <w:name w:val="HTML Sample"/>
    <w:basedOn w:val="a0"/>
    <w:uiPriority w:val="99"/>
    <w:semiHidden/>
    <w:unhideWhenUsed/>
    <w:rsid w:val="00D62AA3"/>
    <w:rPr>
      <w:rFonts w:ascii="宋体" w:eastAsia="宋体" w:hAnsi="宋体" w:cs="宋体"/>
    </w:rPr>
  </w:style>
  <w:style w:type="paragraph" w:customStyle="1" w:styleId="p3">
    <w:name w:val="p3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">
    <w:name w:val="p2"/>
    <w:basedOn w:val="a"/>
    <w:rsid w:val="00D6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2025-07-15T08:04:00Z</dcterms:created>
  <dcterms:modified xsi:type="dcterms:W3CDTF">2025-07-31T06:36:00Z</dcterms:modified>
</cp:coreProperties>
</file>